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5E542" w14:textId="77777777" w:rsidR="00490176" w:rsidRDefault="001872F4" w:rsidP="001872F4">
      <w:pPr>
        <w:jc w:val="center"/>
        <w:outlineLvl w:val="2"/>
        <w:rPr>
          <w:b/>
          <w:bCs/>
          <w:sz w:val="28"/>
          <w:szCs w:val="28"/>
        </w:rPr>
      </w:pPr>
      <w:r w:rsidRPr="003D5151">
        <w:rPr>
          <w:b/>
          <w:bCs/>
          <w:sz w:val="28"/>
          <w:szCs w:val="28"/>
        </w:rPr>
        <w:t xml:space="preserve">Інформаційне повідомлення </w:t>
      </w:r>
    </w:p>
    <w:p w14:paraId="43791F4B" w14:textId="77777777" w:rsidR="001872F4" w:rsidRDefault="001872F4" w:rsidP="001872F4">
      <w:pPr>
        <w:jc w:val="center"/>
        <w:outlineLvl w:val="2"/>
        <w:rPr>
          <w:b/>
          <w:bCs/>
          <w:sz w:val="28"/>
          <w:szCs w:val="28"/>
        </w:rPr>
      </w:pPr>
      <w:r w:rsidRPr="003D5151">
        <w:rPr>
          <w:b/>
          <w:bCs/>
          <w:sz w:val="28"/>
          <w:szCs w:val="28"/>
        </w:rPr>
        <w:t xml:space="preserve">про проведення електронних консультацій </w:t>
      </w:r>
      <w:r>
        <w:rPr>
          <w:b/>
          <w:bCs/>
          <w:sz w:val="28"/>
          <w:szCs w:val="28"/>
        </w:rPr>
        <w:t xml:space="preserve">щодо </w:t>
      </w:r>
      <w:proofErr w:type="spellStart"/>
      <w:r w:rsidR="00484EF0">
        <w:rPr>
          <w:b/>
          <w:bCs/>
          <w:sz w:val="28"/>
          <w:szCs w:val="28"/>
        </w:rPr>
        <w:t>проє</w:t>
      </w:r>
      <w:r w:rsidRPr="003D5151">
        <w:rPr>
          <w:b/>
          <w:bCs/>
          <w:sz w:val="28"/>
          <w:szCs w:val="28"/>
        </w:rPr>
        <w:t>кту</w:t>
      </w:r>
      <w:proofErr w:type="spellEnd"/>
      <w:r w:rsidRPr="003D5151">
        <w:rPr>
          <w:b/>
          <w:bCs/>
          <w:sz w:val="28"/>
          <w:szCs w:val="28"/>
        </w:rPr>
        <w:t xml:space="preserve"> розпорядження </w:t>
      </w:r>
      <w:r w:rsidR="00CE3C0C">
        <w:rPr>
          <w:b/>
          <w:bCs/>
          <w:sz w:val="28"/>
          <w:szCs w:val="28"/>
        </w:rPr>
        <w:t>начальника</w:t>
      </w:r>
      <w:r w:rsidRPr="003D515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Чернігівської </w:t>
      </w:r>
      <w:r w:rsidRPr="003D5151">
        <w:rPr>
          <w:b/>
          <w:bCs/>
          <w:sz w:val="28"/>
          <w:szCs w:val="28"/>
        </w:rPr>
        <w:t xml:space="preserve">обласної </w:t>
      </w:r>
      <w:r w:rsidR="00CE3C0C">
        <w:rPr>
          <w:b/>
          <w:bCs/>
          <w:sz w:val="28"/>
          <w:szCs w:val="28"/>
        </w:rPr>
        <w:t>військов</w:t>
      </w:r>
      <w:r w:rsidRPr="003D5151">
        <w:rPr>
          <w:b/>
          <w:bCs/>
          <w:sz w:val="28"/>
          <w:szCs w:val="28"/>
        </w:rPr>
        <w:t>ої адміністрації</w:t>
      </w:r>
      <w:r>
        <w:rPr>
          <w:b/>
          <w:bCs/>
          <w:sz w:val="28"/>
          <w:szCs w:val="28"/>
        </w:rPr>
        <w:t xml:space="preserve"> </w:t>
      </w:r>
      <w:r w:rsidRPr="00090AC8">
        <w:rPr>
          <w:b/>
          <w:bCs/>
          <w:sz w:val="28"/>
          <w:szCs w:val="28"/>
        </w:rPr>
        <w:t>«</w:t>
      </w:r>
      <w:r w:rsidR="00CE3C0C" w:rsidRPr="00CE3C0C">
        <w:rPr>
          <w:b/>
          <w:bCs/>
          <w:sz w:val="28"/>
          <w:szCs w:val="28"/>
        </w:rPr>
        <w:t>Про визнання такими, що втратили чинність, деяких розпоряджень голови Чернігівської обласної державної адміністрації</w:t>
      </w:r>
      <w:r w:rsidRPr="00090AC8">
        <w:rPr>
          <w:b/>
          <w:bCs/>
          <w:sz w:val="28"/>
          <w:szCs w:val="28"/>
        </w:rPr>
        <w:t>»</w:t>
      </w:r>
    </w:p>
    <w:p w14:paraId="5F72BA53" w14:textId="77777777" w:rsidR="004B1AD5" w:rsidRPr="00090AC8" w:rsidRDefault="004B1AD5" w:rsidP="001872F4">
      <w:pPr>
        <w:jc w:val="center"/>
        <w:outlineLvl w:val="2"/>
        <w:rPr>
          <w:b/>
          <w:bCs/>
          <w:sz w:val="28"/>
          <w:szCs w:val="28"/>
        </w:rPr>
      </w:pPr>
    </w:p>
    <w:p w14:paraId="18B26614" w14:textId="77777777" w:rsidR="00CE3C0C" w:rsidRPr="00453BD6" w:rsidRDefault="001872F4" w:rsidP="00004D51">
      <w:pPr>
        <w:ind w:firstLine="680"/>
        <w:jc w:val="both"/>
        <w:rPr>
          <w:sz w:val="28"/>
          <w:szCs w:val="28"/>
        </w:rPr>
      </w:pPr>
      <w:r w:rsidRPr="00453BD6">
        <w:rPr>
          <w:sz w:val="28"/>
          <w:szCs w:val="28"/>
        </w:rPr>
        <w:t xml:space="preserve">Департаментом </w:t>
      </w:r>
      <w:bookmarkStart w:id="0" w:name="_GoBack"/>
      <w:r w:rsidR="00F14B6D" w:rsidRPr="00453BD6">
        <w:rPr>
          <w:sz w:val="28"/>
          <w:szCs w:val="28"/>
        </w:rPr>
        <w:t xml:space="preserve">економічного </w:t>
      </w:r>
      <w:bookmarkEnd w:id="0"/>
      <w:r w:rsidR="00484EF0" w:rsidRPr="00453BD6">
        <w:rPr>
          <w:sz w:val="28"/>
          <w:szCs w:val="28"/>
        </w:rPr>
        <w:t xml:space="preserve">розвитку </w:t>
      </w:r>
      <w:r w:rsidRPr="00453BD6">
        <w:rPr>
          <w:sz w:val="28"/>
          <w:szCs w:val="28"/>
        </w:rPr>
        <w:t xml:space="preserve">Чернігівської обласної державної адміністрації </w:t>
      </w:r>
      <w:r w:rsidR="00484EF0" w:rsidRPr="00453BD6">
        <w:rPr>
          <w:sz w:val="28"/>
          <w:szCs w:val="28"/>
        </w:rPr>
        <w:t xml:space="preserve">підготовлено </w:t>
      </w:r>
      <w:proofErr w:type="spellStart"/>
      <w:r w:rsidR="00484EF0" w:rsidRPr="00453BD6">
        <w:rPr>
          <w:sz w:val="28"/>
          <w:szCs w:val="28"/>
        </w:rPr>
        <w:t>проє</w:t>
      </w:r>
      <w:r w:rsidRPr="00453BD6">
        <w:rPr>
          <w:sz w:val="28"/>
          <w:szCs w:val="28"/>
        </w:rPr>
        <w:t>кт</w:t>
      </w:r>
      <w:proofErr w:type="spellEnd"/>
      <w:r w:rsidRPr="00453BD6">
        <w:rPr>
          <w:sz w:val="28"/>
          <w:szCs w:val="28"/>
        </w:rPr>
        <w:t xml:space="preserve"> розпорядження </w:t>
      </w:r>
      <w:r w:rsidR="00CE3C0C" w:rsidRPr="00453BD6">
        <w:rPr>
          <w:sz w:val="28"/>
          <w:szCs w:val="28"/>
        </w:rPr>
        <w:t xml:space="preserve">начальника </w:t>
      </w:r>
      <w:r w:rsidRPr="00453BD6">
        <w:rPr>
          <w:sz w:val="28"/>
          <w:szCs w:val="28"/>
        </w:rPr>
        <w:t xml:space="preserve">Чернігівської обласної </w:t>
      </w:r>
      <w:r w:rsidR="00CE3C0C" w:rsidRPr="00453BD6">
        <w:rPr>
          <w:sz w:val="28"/>
          <w:szCs w:val="28"/>
        </w:rPr>
        <w:t>військової</w:t>
      </w:r>
      <w:r w:rsidRPr="00453BD6">
        <w:rPr>
          <w:sz w:val="28"/>
          <w:szCs w:val="28"/>
        </w:rPr>
        <w:t xml:space="preserve"> адміністрації «</w:t>
      </w:r>
      <w:r w:rsidR="00CE3C0C" w:rsidRPr="00453BD6">
        <w:rPr>
          <w:sz w:val="28"/>
          <w:szCs w:val="28"/>
        </w:rPr>
        <w:t>Про визнання такими, що втратили чинність, деяких розпоряджень голови Чернігівської обласної державної адміністрації</w:t>
      </w:r>
      <w:r w:rsidRPr="00453BD6">
        <w:rPr>
          <w:sz w:val="28"/>
          <w:szCs w:val="28"/>
        </w:rPr>
        <w:t xml:space="preserve">», згідно з яким пропонується </w:t>
      </w:r>
      <w:r w:rsidR="00733AC5" w:rsidRPr="00453BD6">
        <w:rPr>
          <w:sz w:val="28"/>
          <w:szCs w:val="28"/>
        </w:rPr>
        <w:t>визнати таким</w:t>
      </w:r>
      <w:r w:rsidR="00CE3C0C" w:rsidRPr="00453BD6">
        <w:rPr>
          <w:sz w:val="28"/>
          <w:szCs w:val="28"/>
        </w:rPr>
        <w:t>и, що втратили</w:t>
      </w:r>
      <w:r w:rsidR="00534D46" w:rsidRPr="00453BD6">
        <w:rPr>
          <w:sz w:val="28"/>
          <w:szCs w:val="28"/>
        </w:rPr>
        <w:t xml:space="preserve"> </w:t>
      </w:r>
      <w:r w:rsidR="00733AC5" w:rsidRPr="00453BD6">
        <w:rPr>
          <w:sz w:val="28"/>
          <w:szCs w:val="28"/>
        </w:rPr>
        <w:t>чинність</w:t>
      </w:r>
      <w:r w:rsidR="00265D1A" w:rsidRPr="00453BD6">
        <w:rPr>
          <w:sz w:val="28"/>
          <w:szCs w:val="28"/>
        </w:rPr>
        <w:t>,</w:t>
      </w:r>
      <w:r w:rsidR="00534D46" w:rsidRPr="00453BD6">
        <w:rPr>
          <w:sz w:val="28"/>
          <w:szCs w:val="28"/>
        </w:rPr>
        <w:t xml:space="preserve"> </w:t>
      </w:r>
      <w:r w:rsidR="002768C1" w:rsidRPr="00453BD6">
        <w:rPr>
          <w:sz w:val="28"/>
          <w:szCs w:val="28"/>
        </w:rPr>
        <w:t>розпорядження голови Чернігівської обласної державної адміністрації</w:t>
      </w:r>
      <w:r w:rsidR="00CE3C0C" w:rsidRPr="00453BD6">
        <w:rPr>
          <w:sz w:val="28"/>
          <w:szCs w:val="28"/>
        </w:rPr>
        <w:t>:</w:t>
      </w:r>
    </w:p>
    <w:p w14:paraId="0F02BAFA" w14:textId="47DDF1E2" w:rsidR="00004D51" w:rsidRPr="00453BD6" w:rsidRDefault="00567716" w:rsidP="00BD63A3">
      <w:pPr>
        <w:ind w:firstLine="567"/>
        <w:jc w:val="both"/>
        <w:rPr>
          <w:sz w:val="28"/>
          <w:szCs w:val="28"/>
        </w:rPr>
      </w:pPr>
      <w:r w:rsidRPr="00453BD6">
        <w:rPr>
          <w:sz w:val="28"/>
          <w:szCs w:val="28"/>
        </w:rPr>
        <w:t>- </w:t>
      </w:r>
      <w:r w:rsidR="00BD63A3" w:rsidRPr="00037850">
        <w:rPr>
          <w:sz w:val="28"/>
          <w:szCs w:val="28"/>
        </w:rPr>
        <w:t xml:space="preserve">від </w:t>
      </w:r>
      <w:r w:rsidR="00BD63A3" w:rsidRPr="00037850">
        <w:rPr>
          <w:color w:val="000000"/>
          <w:sz w:val="28"/>
          <w:szCs w:val="28"/>
        </w:rPr>
        <w:t>07 грудня 2009 року № 413 «</w:t>
      </w:r>
      <w:r w:rsidR="00BD63A3" w:rsidRPr="00037850">
        <w:rPr>
          <w:sz w:val="28"/>
          <w:szCs w:val="28"/>
        </w:rPr>
        <w:t>Про тарифи на платні ортопедичні стоматологічні послуги, що надаються комунальним лікувально-профілактичним закладом “</w:t>
      </w:r>
      <w:proofErr w:type="spellStart"/>
      <w:r w:rsidR="00BD63A3" w:rsidRPr="00037850">
        <w:rPr>
          <w:sz w:val="28"/>
          <w:szCs w:val="28"/>
        </w:rPr>
        <w:t>Бобровицька</w:t>
      </w:r>
      <w:proofErr w:type="spellEnd"/>
      <w:r w:rsidR="00BD63A3" w:rsidRPr="00037850">
        <w:rPr>
          <w:sz w:val="28"/>
          <w:szCs w:val="28"/>
        </w:rPr>
        <w:t xml:space="preserve"> центральна районна лікарня”»</w:t>
      </w:r>
      <w:r w:rsidR="00BD63A3" w:rsidRPr="00037850">
        <w:rPr>
          <w:color w:val="000000"/>
          <w:sz w:val="28"/>
          <w:szCs w:val="28"/>
        </w:rPr>
        <w:t xml:space="preserve">, зареєстроване </w:t>
      </w:r>
      <w:r w:rsidR="00BD63A3" w:rsidRPr="00037850">
        <w:rPr>
          <w:sz w:val="28"/>
          <w:szCs w:val="28"/>
        </w:rPr>
        <w:t>в Головному управлінні юстиції у Чернігівській області</w:t>
      </w:r>
      <w:r w:rsidR="00BD63A3">
        <w:rPr>
          <w:sz w:val="28"/>
          <w:szCs w:val="28"/>
        </w:rPr>
        <w:br/>
      </w:r>
      <w:r w:rsidR="00BD63A3" w:rsidRPr="00037850">
        <w:rPr>
          <w:sz w:val="28"/>
          <w:szCs w:val="28"/>
        </w:rPr>
        <w:t>18 грудня 2009 року за № 65/794;</w:t>
      </w:r>
    </w:p>
    <w:p w14:paraId="579E73D0" w14:textId="1DC32053" w:rsidR="00BD63A3" w:rsidRDefault="00567716" w:rsidP="00004D51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453BD6">
        <w:rPr>
          <w:sz w:val="28"/>
          <w:szCs w:val="28"/>
        </w:rPr>
        <w:t>- </w:t>
      </w:r>
      <w:r w:rsidR="00BD63A3" w:rsidRPr="00EC0557">
        <w:rPr>
          <w:sz w:val="28"/>
          <w:szCs w:val="28"/>
        </w:rPr>
        <w:t xml:space="preserve">від 04 червня 2018 року № 316 «Про тарифи на платні ортопедичні стоматологічні послуги, що надаються комунальною організацією (установою, закладом) </w:t>
      </w:r>
      <w:proofErr w:type="spellStart"/>
      <w:r w:rsidR="00BD63A3" w:rsidRPr="00EC0557">
        <w:rPr>
          <w:sz w:val="28"/>
          <w:szCs w:val="28"/>
        </w:rPr>
        <w:t>Талалаївською</w:t>
      </w:r>
      <w:proofErr w:type="spellEnd"/>
      <w:r w:rsidR="00BD63A3" w:rsidRPr="00EC0557">
        <w:rPr>
          <w:sz w:val="28"/>
          <w:szCs w:val="28"/>
        </w:rPr>
        <w:t xml:space="preserve"> центральною районною лікарнею», зареєстроване в Головному територіальному управлінні юстиції у Чернігівській області</w:t>
      </w:r>
      <w:r w:rsidR="00BD63A3" w:rsidRPr="00EC0557">
        <w:rPr>
          <w:sz w:val="28"/>
          <w:szCs w:val="28"/>
        </w:rPr>
        <w:br/>
        <w:t>11 червня 2018 року за № 35/1208</w:t>
      </w:r>
      <w:r w:rsidR="00BD63A3">
        <w:rPr>
          <w:sz w:val="28"/>
          <w:szCs w:val="28"/>
        </w:rPr>
        <w:t>;</w:t>
      </w:r>
    </w:p>
    <w:p w14:paraId="1661C9B2" w14:textId="40836417" w:rsidR="00F4130D" w:rsidRDefault="00567716" w:rsidP="00004D51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453BD6">
        <w:rPr>
          <w:sz w:val="28"/>
          <w:szCs w:val="28"/>
        </w:rPr>
        <w:t>- </w:t>
      </w:r>
      <w:r w:rsidR="00F4130D" w:rsidRPr="004616A4">
        <w:rPr>
          <w:sz w:val="28"/>
          <w:szCs w:val="28"/>
        </w:rPr>
        <w:t>від 06 грудня 2018 року № 737 «Про тарифи на платні послуги, що надаються комунальним лікувально-профілактичним закладом “Ніжинська центральна міська лікарня імені Миколи Галицького” Ніжинської міської ради Чернігівської області», зареєстроване в Головному територіальному управлінні юстиції у Чернігівській області 18 грудня 2018 року за № 77/1250;</w:t>
      </w:r>
    </w:p>
    <w:p w14:paraId="0E7345E7" w14:textId="68161982" w:rsidR="004162FE" w:rsidRDefault="00567716" w:rsidP="00004D51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453BD6">
        <w:rPr>
          <w:sz w:val="28"/>
          <w:szCs w:val="28"/>
        </w:rPr>
        <w:t>- </w:t>
      </w:r>
      <w:r w:rsidR="004162FE" w:rsidRPr="000245A3">
        <w:rPr>
          <w:sz w:val="28"/>
          <w:szCs w:val="28"/>
        </w:rPr>
        <w:t>від 17 березня 2021 року № 133 «Про тарифи на деякі платні послуги, що надаються комунальним некомерційним підприємством “Прилуцька центральна районна лікарня” Прилуцької районної ради Чернігівської області», зареєстроване в Північно-Східному міжрегіональному управлінні Міністерства юстиції (м. Суми) 26 березня 2021 року за № 41/294, № 42/295;</w:t>
      </w:r>
    </w:p>
    <w:p w14:paraId="76CA08AC" w14:textId="73D41D3C" w:rsidR="004162FE" w:rsidRPr="00C20F5A" w:rsidRDefault="00567716" w:rsidP="00004D51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C20F5A">
        <w:rPr>
          <w:sz w:val="28"/>
          <w:szCs w:val="28"/>
        </w:rPr>
        <w:t>-</w:t>
      </w:r>
      <w:r w:rsidRPr="00453BD6">
        <w:rPr>
          <w:sz w:val="28"/>
          <w:szCs w:val="28"/>
          <w:lang w:val="ru-RU"/>
        </w:rPr>
        <w:t> </w:t>
      </w:r>
      <w:r w:rsidR="004162FE" w:rsidRPr="000245A3">
        <w:rPr>
          <w:sz w:val="28"/>
          <w:szCs w:val="28"/>
        </w:rPr>
        <w:t>від 17 березня 2021 року № 134 «Про тарифи на платні послуги, що надаються комунальним некомерційним підприємством “Прилуцька центральна районна лікарня” Прилуцької районної ради Чернігівської області», зареєстроване в Північно-Східному міжрегіональному управлінні Міністерства юстиції (м. Суми) 31 березня 2021 року за № 44/297, № 45/298, № 46/299,</w:t>
      </w:r>
      <w:r w:rsidR="000E55F2">
        <w:rPr>
          <w:sz w:val="28"/>
          <w:szCs w:val="28"/>
        </w:rPr>
        <w:br/>
      </w:r>
      <w:r w:rsidR="004162FE" w:rsidRPr="000245A3">
        <w:rPr>
          <w:sz w:val="28"/>
          <w:szCs w:val="28"/>
        </w:rPr>
        <w:t>№ 47/300.</w:t>
      </w:r>
    </w:p>
    <w:p w14:paraId="47A9E04E" w14:textId="77777777" w:rsidR="00F14B6D" w:rsidRPr="00453BD6" w:rsidRDefault="0074336B" w:rsidP="00A27C86">
      <w:pPr>
        <w:tabs>
          <w:tab w:val="left" w:pos="993"/>
        </w:tabs>
        <w:ind w:firstLine="567"/>
        <w:jc w:val="both"/>
        <w:rPr>
          <w:sz w:val="28"/>
          <w:szCs w:val="28"/>
        </w:rPr>
      </w:pPr>
      <w:proofErr w:type="spellStart"/>
      <w:r w:rsidRPr="00453BD6">
        <w:rPr>
          <w:sz w:val="28"/>
          <w:szCs w:val="28"/>
        </w:rPr>
        <w:t>Проє</w:t>
      </w:r>
      <w:r w:rsidR="008A306F" w:rsidRPr="00453BD6">
        <w:rPr>
          <w:sz w:val="28"/>
          <w:szCs w:val="28"/>
        </w:rPr>
        <w:t>кт</w:t>
      </w:r>
      <w:proofErr w:type="spellEnd"/>
      <w:r w:rsidR="008A306F" w:rsidRPr="00453BD6">
        <w:rPr>
          <w:sz w:val="28"/>
          <w:szCs w:val="28"/>
        </w:rPr>
        <w:t xml:space="preserve"> розпорядження </w:t>
      </w:r>
      <w:r w:rsidR="00CE3C0C" w:rsidRPr="00453BD6">
        <w:rPr>
          <w:sz w:val="28"/>
          <w:szCs w:val="28"/>
        </w:rPr>
        <w:t xml:space="preserve">начальника </w:t>
      </w:r>
      <w:r w:rsidR="008A306F" w:rsidRPr="00453BD6">
        <w:rPr>
          <w:sz w:val="28"/>
          <w:szCs w:val="28"/>
        </w:rPr>
        <w:t xml:space="preserve">Чернігівської обласної </w:t>
      </w:r>
      <w:r w:rsidR="00CE3C0C" w:rsidRPr="00453BD6">
        <w:rPr>
          <w:sz w:val="28"/>
          <w:szCs w:val="28"/>
        </w:rPr>
        <w:t>військов</w:t>
      </w:r>
      <w:r w:rsidR="008A306F" w:rsidRPr="00453BD6">
        <w:rPr>
          <w:sz w:val="28"/>
          <w:szCs w:val="28"/>
        </w:rPr>
        <w:t xml:space="preserve">ої адміністрації підготовлено </w:t>
      </w:r>
      <w:r w:rsidR="003D56FD" w:rsidRPr="00453BD6">
        <w:rPr>
          <w:sz w:val="28"/>
          <w:szCs w:val="28"/>
        </w:rPr>
        <w:t>відповідно до статей 6, 41 Закону України «Про місцеві державні адміністрації»</w:t>
      </w:r>
      <w:r w:rsidR="003A5C92" w:rsidRPr="00453BD6">
        <w:rPr>
          <w:sz w:val="28"/>
          <w:szCs w:val="28"/>
        </w:rPr>
        <w:t xml:space="preserve"> </w:t>
      </w:r>
      <w:r w:rsidR="003D56FD" w:rsidRPr="00453BD6">
        <w:rPr>
          <w:sz w:val="28"/>
          <w:szCs w:val="28"/>
        </w:rPr>
        <w:t>з метою приведення власних нормативно-правових актів у відповідність до вимог чинного законодавства</w:t>
      </w:r>
      <w:r w:rsidR="00F14B6D" w:rsidRPr="00453BD6">
        <w:rPr>
          <w:sz w:val="28"/>
          <w:szCs w:val="28"/>
        </w:rPr>
        <w:t>.</w:t>
      </w:r>
      <w:r w:rsidR="003A5C92" w:rsidRPr="00453BD6">
        <w:rPr>
          <w:sz w:val="28"/>
          <w:szCs w:val="28"/>
        </w:rPr>
        <w:t xml:space="preserve"> </w:t>
      </w:r>
    </w:p>
    <w:p w14:paraId="5B0EEDC5" w14:textId="1A9574DA" w:rsidR="00C815BD" w:rsidRPr="00CB376B" w:rsidRDefault="00C815BD" w:rsidP="00E9467B">
      <w:pPr>
        <w:ind w:firstLine="567"/>
        <w:jc w:val="both"/>
        <w:rPr>
          <w:sz w:val="28"/>
          <w:szCs w:val="28"/>
        </w:rPr>
      </w:pPr>
      <w:r w:rsidRPr="00453BD6">
        <w:rPr>
          <w:color w:val="000000"/>
          <w:sz w:val="28"/>
          <w:szCs w:val="28"/>
        </w:rPr>
        <w:t>На виконання постанови Ка</w:t>
      </w:r>
      <w:r w:rsidR="003A5C92" w:rsidRPr="00453BD6">
        <w:rPr>
          <w:color w:val="000000"/>
          <w:sz w:val="28"/>
          <w:szCs w:val="28"/>
        </w:rPr>
        <w:t>бінету Міністрів України від 03</w:t>
      </w:r>
      <w:r w:rsidR="00A832A9" w:rsidRPr="00453BD6">
        <w:rPr>
          <w:color w:val="000000"/>
          <w:sz w:val="28"/>
          <w:szCs w:val="28"/>
        </w:rPr>
        <w:t xml:space="preserve"> листопада </w:t>
      </w:r>
      <w:r w:rsidRPr="00453BD6">
        <w:rPr>
          <w:color w:val="000000"/>
          <w:sz w:val="28"/>
          <w:szCs w:val="28"/>
        </w:rPr>
        <w:t>2010 </w:t>
      </w:r>
      <w:r w:rsidR="00A832A9" w:rsidRPr="00453BD6">
        <w:rPr>
          <w:color w:val="000000"/>
          <w:sz w:val="28"/>
          <w:szCs w:val="28"/>
        </w:rPr>
        <w:t xml:space="preserve">року </w:t>
      </w:r>
      <w:r w:rsidRPr="00453BD6">
        <w:rPr>
          <w:color w:val="000000"/>
          <w:sz w:val="28"/>
          <w:szCs w:val="28"/>
        </w:rPr>
        <w:t xml:space="preserve">№ 996 «Про забезпечення участі громадськості у формуванні та реалізації державної політики» та з метою залучення громадян до участі в управлінні державними справами, надання можливості для їх вільного доступу до інформації про діяльність обласної державної адміністрації, а також </w:t>
      </w:r>
      <w:r w:rsidRPr="00453BD6">
        <w:rPr>
          <w:color w:val="000000"/>
          <w:sz w:val="28"/>
          <w:szCs w:val="28"/>
        </w:rPr>
        <w:lastRenderedPageBreak/>
        <w:t>забезпечення гласності, відкритості та</w:t>
      </w:r>
      <w:r w:rsidR="00484EF0" w:rsidRPr="00453BD6">
        <w:rPr>
          <w:color w:val="000000"/>
          <w:sz w:val="28"/>
          <w:szCs w:val="28"/>
        </w:rPr>
        <w:t xml:space="preserve"> прозорості у її діяльності</w:t>
      </w:r>
      <w:r w:rsidR="00FB5FEB" w:rsidRPr="00453BD6">
        <w:rPr>
          <w:color w:val="000000"/>
          <w:sz w:val="28"/>
          <w:szCs w:val="28"/>
        </w:rPr>
        <w:t>,</w:t>
      </w:r>
      <w:r w:rsidR="00484EF0" w:rsidRPr="00453BD6">
        <w:rPr>
          <w:color w:val="000000"/>
          <w:sz w:val="28"/>
          <w:szCs w:val="28"/>
        </w:rPr>
        <w:t xml:space="preserve"> </w:t>
      </w:r>
      <w:proofErr w:type="spellStart"/>
      <w:r w:rsidR="00484EF0" w:rsidRPr="00453BD6">
        <w:rPr>
          <w:color w:val="000000"/>
          <w:sz w:val="28"/>
          <w:szCs w:val="28"/>
        </w:rPr>
        <w:t>проє</w:t>
      </w:r>
      <w:r w:rsidRPr="00453BD6">
        <w:rPr>
          <w:color w:val="000000"/>
          <w:sz w:val="28"/>
          <w:szCs w:val="28"/>
        </w:rPr>
        <w:t>кт</w:t>
      </w:r>
      <w:proofErr w:type="spellEnd"/>
      <w:r w:rsidRPr="00453BD6">
        <w:rPr>
          <w:color w:val="000000"/>
          <w:sz w:val="28"/>
          <w:szCs w:val="28"/>
        </w:rPr>
        <w:t xml:space="preserve"> розпорядження проходитиме процедуру електронних консультацій з </w:t>
      </w:r>
      <w:r w:rsidRPr="00CB376B">
        <w:rPr>
          <w:color w:val="000000"/>
          <w:sz w:val="28"/>
          <w:szCs w:val="28"/>
        </w:rPr>
        <w:t>громадськістю</w:t>
      </w:r>
      <w:r w:rsidRPr="00CB376B">
        <w:rPr>
          <w:rStyle w:val="apple-converted-space"/>
          <w:color w:val="000000"/>
          <w:sz w:val="28"/>
          <w:szCs w:val="28"/>
        </w:rPr>
        <w:t xml:space="preserve"> </w:t>
      </w:r>
      <w:r w:rsidRPr="00CB376B">
        <w:rPr>
          <w:b/>
          <w:sz w:val="28"/>
          <w:szCs w:val="28"/>
        </w:rPr>
        <w:t xml:space="preserve">з </w:t>
      </w:r>
      <w:r w:rsidR="0057785A" w:rsidRPr="00CB376B">
        <w:rPr>
          <w:b/>
          <w:sz w:val="28"/>
          <w:szCs w:val="28"/>
        </w:rPr>
        <w:t>24 листопада</w:t>
      </w:r>
      <w:r w:rsidRPr="00CB376B">
        <w:rPr>
          <w:b/>
          <w:sz w:val="28"/>
          <w:szCs w:val="28"/>
        </w:rPr>
        <w:t xml:space="preserve"> до </w:t>
      </w:r>
      <w:r w:rsidR="002D2CC2">
        <w:rPr>
          <w:b/>
          <w:sz w:val="28"/>
          <w:szCs w:val="28"/>
        </w:rPr>
        <w:t>0</w:t>
      </w:r>
      <w:r w:rsidR="0057785A" w:rsidRPr="00CB376B">
        <w:rPr>
          <w:b/>
          <w:sz w:val="28"/>
          <w:szCs w:val="28"/>
        </w:rPr>
        <w:t>8</w:t>
      </w:r>
      <w:r w:rsidR="008F1CFC" w:rsidRPr="00CB376B">
        <w:rPr>
          <w:b/>
          <w:sz w:val="28"/>
          <w:szCs w:val="28"/>
        </w:rPr>
        <w:t xml:space="preserve"> </w:t>
      </w:r>
      <w:r w:rsidR="0057785A" w:rsidRPr="00CB376B">
        <w:rPr>
          <w:b/>
          <w:sz w:val="28"/>
          <w:szCs w:val="28"/>
        </w:rPr>
        <w:t>грудня</w:t>
      </w:r>
      <w:r w:rsidR="008F1CFC" w:rsidRPr="00CB376B">
        <w:rPr>
          <w:b/>
          <w:sz w:val="28"/>
          <w:szCs w:val="28"/>
        </w:rPr>
        <w:t xml:space="preserve"> </w:t>
      </w:r>
      <w:r w:rsidRPr="00CB376B">
        <w:rPr>
          <w:b/>
          <w:sz w:val="28"/>
          <w:szCs w:val="28"/>
        </w:rPr>
        <w:t>202</w:t>
      </w:r>
      <w:r w:rsidR="006D5AAE" w:rsidRPr="00CB376B">
        <w:rPr>
          <w:b/>
          <w:sz w:val="28"/>
          <w:szCs w:val="28"/>
        </w:rPr>
        <w:t>3</w:t>
      </w:r>
      <w:r w:rsidR="00394508" w:rsidRPr="00CB376B">
        <w:rPr>
          <w:b/>
          <w:sz w:val="28"/>
          <w:szCs w:val="28"/>
        </w:rPr>
        <w:t xml:space="preserve"> </w:t>
      </w:r>
      <w:r w:rsidRPr="00CB376B">
        <w:rPr>
          <w:b/>
          <w:sz w:val="28"/>
          <w:szCs w:val="28"/>
        </w:rPr>
        <w:t>року</w:t>
      </w:r>
      <w:r w:rsidRPr="00CB376B">
        <w:rPr>
          <w:sz w:val="28"/>
          <w:szCs w:val="28"/>
        </w:rPr>
        <w:t>.</w:t>
      </w:r>
    </w:p>
    <w:p w14:paraId="66C48BCF" w14:textId="72B08BA9" w:rsidR="00C815BD" w:rsidRPr="00453BD6" w:rsidRDefault="00C815BD" w:rsidP="00E9467B">
      <w:pPr>
        <w:ind w:firstLine="567"/>
        <w:jc w:val="both"/>
        <w:rPr>
          <w:sz w:val="28"/>
          <w:szCs w:val="28"/>
        </w:rPr>
      </w:pPr>
      <w:r w:rsidRPr="00CB376B">
        <w:rPr>
          <w:sz w:val="28"/>
          <w:szCs w:val="28"/>
        </w:rPr>
        <w:t>Пропозиції, зауваженн</w:t>
      </w:r>
      <w:r w:rsidR="00484EF0" w:rsidRPr="00CB376B">
        <w:rPr>
          <w:sz w:val="28"/>
          <w:szCs w:val="28"/>
        </w:rPr>
        <w:t xml:space="preserve">я та рекомендації до </w:t>
      </w:r>
      <w:proofErr w:type="spellStart"/>
      <w:r w:rsidR="00484EF0" w:rsidRPr="00CB376B">
        <w:rPr>
          <w:sz w:val="28"/>
          <w:szCs w:val="28"/>
        </w:rPr>
        <w:t>проє</w:t>
      </w:r>
      <w:r w:rsidRPr="00CB376B">
        <w:rPr>
          <w:sz w:val="28"/>
          <w:szCs w:val="28"/>
        </w:rPr>
        <w:t>кту</w:t>
      </w:r>
      <w:proofErr w:type="spellEnd"/>
      <w:r w:rsidRPr="00CB376B">
        <w:rPr>
          <w:sz w:val="28"/>
          <w:szCs w:val="28"/>
        </w:rPr>
        <w:t xml:space="preserve"> розпорядження надсилати в письмовому вигляді </w:t>
      </w:r>
      <w:r w:rsidR="00BA0D7F" w:rsidRPr="00CB376B">
        <w:rPr>
          <w:b/>
          <w:sz w:val="28"/>
          <w:szCs w:val="28"/>
        </w:rPr>
        <w:t xml:space="preserve">по </w:t>
      </w:r>
      <w:r w:rsidR="002D2CC2">
        <w:rPr>
          <w:b/>
          <w:sz w:val="28"/>
          <w:szCs w:val="28"/>
        </w:rPr>
        <w:t>0</w:t>
      </w:r>
      <w:r w:rsidR="0057785A" w:rsidRPr="00CB376B">
        <w:rPr>
          <w:b/>
          <w:sz w:val="28"/>
          <w:szCs w:val="28"/>
        </w:rPr>
        <w:t>8</w:t>
      </w:r>
      <w:r w:rsidR="00E13080" w:rsidRPr="00CB376B">
        <w:rPr>
          <w:b/>
          <w:sz w:val="28"/>
          <w:szCs w:val="28"/>
        </w:rPr>
        <w:t xml:space="preserve"> </w:t>
      </w:r>
      <w:r w:rsidR="0057785A" w:rsidRPr="00CB376B">
        <w:rPr>
          <w:b/>
          <w:sz w:val="28"/>
          <w:szCs w:val="28"/>
        </w:rPr>
        <w:t>грудня</w:t>
      </w:r>
      <w:r w:rsidR="00E13080" w:rsidRPr="00CB376B">
        <w:rPr>
          <w:b/>
          <w:sz w:val="28"/>
          <w:szCs w:val="28"/>
        </w:rPr>
        <w:t xml:space="preserve"> </w:t>
      </w:r>
      <w:r w:rsidR="001204FD" w:rsidRPr="00CB376B">
        <w:rPr>
          <w:b/>
          <w:sz w:val="28"/>
          <w:szCs w:val="28"/>
        </w:rPr>
        <w:t>202</w:t>
      </w:r>
      <w:r w:rsidR="006D5AAE" w:rsidRPr="00CB376B">
        <w:rPr>
          <w:b/>
          <w:sz w:val="28"/>
          <w:szCs w:val="28"/>
        </w:rPr>
        <w:t>3</w:t>
      </w:r>
      <w:r w:rsidR="00394508" w:rsidRPr="00CB376B">
        <w:rPr>
          <w:b/>
          <w:sz w:val="28"/>
          <w:szCs w:val="28"/>
        </w:rPr>
        <w:t xml:space="preserve"> </w:t>
      </w:r>
      <w:r w:rsidR="001204FD" w:rsidRPr="00CB376B">
        <w:rPr>
          <w:b/>
          <w:sz w:val="28"/>
          <w:szCs w:val="28"/>
        </w:rPr>
        <w:t>року</w:t>
      </w:r>
      <w:r w:rsidRPr="00CB376B">
        <w:rPr>
          <w:b/>
          <w:sz w:val="28"/>
          <w:szCs w:val="28"/>
        </w:rPr>
        <w:t xml:space="preserve"> (включно)</w:t>
      </w:r>
      <w:r w:rsidRPr="00E137C9">
        <w:rPr>
          <w:sz w:val="28"/>
          <w:szCs w:val="28"/>
        </w:rPr>
        <w:t xml:space="preserve"> </w:t>
      </w:r>
      <w:r w:rsidRPr="00E137C9">
        <w:rPr>
          <w:color w:val="000000"/>
          <w:sz w:val="28"/>
          <w:szCs w:val="28"/>
        </w:rPr>
        <w:t xml:space="preserve">Департаменту </w:t>
      </w:r>
      <w:r w:rsidR="00F14B6D" w:rsidRPr="00E137C9">
        <w:rPr>
          <w:sz w:val="28"/>
          <w:szCs w:val="28"/>
        </w:rPr>
        <w:t xml:space="preserve">економічного </w:t>
      </w:r>
      <w:r w:rsidR="00484EF0" w:rsidRPr="00E137C9">
        <w:rPr>
          <w:sz w:val="28"/>
          <w:szCs w:val="28"/>
        </w:rPr>
        <w:t xml:space="preserve">розвитку </w:t>
      </w:r>
      <w:r w:rsidRPr="00E137C9">
        <w:rPr>
          <w:color w:val="000000"/>
          <w:sz w:val="28"/>
          <w:szCs w:val="28"/>
        </w:rPr>
        <w:t>Чернігівської обласної державної</w:t>
      </w:r>
      <w:r w:rsidRPr="00453BD6">
        <w:rPr>
          <w:color w:val="000000"/>
          <w:sz w:val="28"/>
          <w:szCs w:val="28"/>
        </w:rPr>
        <w:t xml:space="preserve"> адміністрації (м. Чернігів, вул. Шевченка, буд. 7, </w:t>
      </w:r>
      <w:proofErr w:type="spellStart"/>
      <w:r w:rsidRPr="00453BD6">
        <w:rPr>
          <w:color w:val="000000"/>
          <w:sz w:val="28"/>
          <w:szCs w:val="28"/>
        </w:rPr>
        <w:t>кімн</w:t>
      </w:r>
      <w:proofErr w:type="spellEnd"/>
      <w:r w:rsidRPr="00453BD6">
        <w:rPr>
          <w:color w:val="000000"/>
          <w:sz w:val="28"/>
          <w:szCs w:val="28"/>
        </w:rPr>
        <w:t>. 24</w:t>
      </w:r>
      <w:r w:rsidR="004E7DB2" w:rsidRPr="00453BD6">
        <w:rPr>
          <w:color w:val="000000"/>
          <w:sz w:val="28"/>
          <w:szCs w:val="28"/>
        </w:rPr>
        <w:t>;</w:t>
      </w:r>
      <w:r w:rsidRPr="00453BD6">
        <w:rPr>
          <w:color w:val="000000"/>
          <w:sz w:val="28"/>
          <w:szCs w:val="28"/>
        </w:rPr>
        <w:t xml:space="preserve"> </w:t>
      </w:r>
      <w:r w:rsidR="00551068" w:rsidRPr="00453BD6">
        <w:rPr>
          <w:color w:val="000000"/>
          <w:sz w:val="28"/>
          <w:szCs w:val="28"/>
        </w:rPr>
        <w:t xml:space="preserve">або в електронному вигляді за </w:t>
      </w:r>
      <w:proofErr w:type="spellStart"/>
      <w:r w:rsidRPr="00453BD6">
        <w:rPr>
          <w:color w:val="000000"/>
          <w:sz w:val="28"/>
          <w:szCs w:val="28"/>
        </w:rPr>
        <w:t>адресою</w:t>
      </w:r>
      <w:proofErr w:type="spellEnd"/>
      <w:r w:rsidR="00551068" w:rsidRPr="00453BD6">
        <w:rPr>
          <w:color w:val="000000"/>
          <w:sz w:val="28"/>
          <w:szCs w:val="28"/>
        </w:rPr>
        <w:t xml:space="preserve"> </w:t>
      </w:r>
      <w:r w:rsidRPr="00453BD6">
        <w:rPr>
          <w:rStyle w:val="apple-converted-space"/>
          <w:color w:val="000000"/>
          <w:sz w:val="28"/>
          <w:szCs w:val="28"/>
        </w:rPr>
        <w:t> </w:t>
      </w:r>
      <w:hyperlink r:id="rId5" w:history="1">
        <w:r w:rsidRPr="00453BD6">
          <w:rPr>
            <w:rStyle w:val="a5"/>
            <w:noProof/>
            <w:spacing w:val="10"/>
            <w:sz w:val="28"/>
            <w:szCs w:val="28"/>
            <w:lang w:val="en-US"/>
          </w:rPr>
          <w:t>der</w:t>
        </w:r>
        <w:r w:rsidRPr="00453BD6">
          <w:rPr>
            <w:rStyle w:val="a5"/>
            <w:noProof/>
            <w:spacing w:val="10"/>
            <w:sz w:val="28"/>
            <w:szCs w:val="28"/>
          </w:rPr>
          <w:t>_</w:t>
        </w:r>
        <w:r w:rsidRPr="00453BD6">
          <w:rPr>
            <w:rStyle w:val="a5"/>
            <w:noProof/>
            <w:spacing w:val="10"/>
            <w:sz w:val="28"/>
            <w:szCs w:val="28"/>
            <w:lang w:val="en-US"/>
          </w:rPr>
          <w:t>tovar</w:t>
        </w:r>
        <w:r w:rsidRPr="00453BD6">
          <w:rPr>
            <w:rStyle w:val="a5"/>
            <w:noProof/>
            <w:spacing w:val="10"/>
            <w:sz w:val="28"/>
            <w:szCs w:val="28"/>
          </w:rPr>
          <w:t>i@</w:t>
        </w:r>
        <w:r w:rsidRPr="00453BD6">
          <w:rPr>
            <w:rStyle w:val="a5"/>
            <w:noProof/>
            <w:spacing w:val="10"/>
            <w:sz w:val="28"/>
            <w:szCs w:val="28"/>
            <w:lang w:val="en-US"/>
          </w:rPr>
          <w:t>cg</w:t>
        </w:r>
        <w:r w:rsidRPr="00453BD6">
          <w:rPr>
            <w:rStyle w:val="a5"/>
            <w:noProof/>
            <w:spacing w:val="10"/>
            <w:sz w:val="28"/>
            <w:szCs w:val="28"/>
          </w:rPr>
          <w:t>.</w:t>
        </w:r>
        <w:r w:rsidRPr="00453BD6">
          <w:rPr>
            <w:rStyle w:val="a5"/>
            <w:noProof/>
            <w:spacing w:val="10"/>
            <w:sz w:val="28"/>
            <w:szCs w:val="28"/>
            <w:lang w:val="en-US"/>
          </w:rPr>
          <w:t>gov</w:t>
        </w:r>
        <w:r w:rsidRPr="00453BD6">
          <w:rPr>
            <w:rStyle w:val="a5"/>
            <w:noProof/>
            <w:spacing w:val="10"/>
            <w:sz w:val="28"/>
            <w:szCs w:val="28"/>
          </w:rPr>
          <w:t>.</w:t>
        </w:r>
        <w:r w:rsidRPr="00453BD6">
          <w:rPr>
            <w:rStyle w:val="a5"/>
            <w:noProof/>
            <w:spacing w:val="10"/>
            <w:sz w:val="28"/>
            <w:szCs w:val="28"/>
            <w:lang w:val="en-US"/>
          </w:rPr>
          <w:t>ua</w:t>
        </w:r>
      </w:hyperlink>
      <w:r w:rsidRPr="00453BD6">
        <w:rPr>
          <w:color w:val="000000"/>
          <w:sz w:val="28"/>
          <w:szCs w:val="28"/>
        </w:rPr>
        <w:t>), до Управління охорони здоров’я Чернігівської обласної державної а</w:t>
      </w:r>
      <w:r w:rsidR="009D78DD" w:rsidRPr="00453BD6">
        <w:rPr>
          <w:color w:val="000000"/>
          <w:sz w:val="28"/>
          <w:szCs w:val="28"/>
        </w:rPr>
        <w:t>дміністрації</w:t>
      </w:r>
      <w:r w:rsidR="00484EF0" w:rsidRPr="00453BD6">
        <w:rPr>
          <w:color w:val="000000"/>
          <w:sz w:val="28"/>
          <w:szCs w:val="28"/>
        </w:rPr>
        <w:t xml:space="preserve"> </w:t>
      </w:r>
      <w:r w:rsidR="00453BD6">
        <w:rPr>
          <w:color w:val="000000"/>
          <w:sz w:val="28"/>
          <w:szCs w:val="28"/>
          <w:lang w:val="ru-RU"/>
        </w:rPr>
        <w:t xml:space="preserve"> </w:t>
      </w:r>
      <w:r w:rsidRPr="00453BD6">
        <w:rPr>
          <w:color w:val="000000"/>
          <w:sz w:val="28"/>
          <w:szCs w:val="28"/>
        </w:rPr>
        <w:t>(м. Чернігів, вул. Івана Мазепи, 1-б, е-</w:t>
      </w:r>
      <w:proofErr w:type="spellStart"/>
      <w:r w:rsidRPr="00453BD6">
        <w:rPr>
          <w:color w:val="000000"/>
          <w:sz w:val="28"/>
          <w:szCs w:val="28"/>
        </w:rPr>
        <w:t>mail</w:t>
      </w:r>
      <w:proofErr w:type="spellEnd"/>
      <w:r w:rsidRPr="00453BD6">
        <w:rPr>
          <w:color w:val="000000"/>
          <w:sz w:val="28"/>
          <w:szCs w:val="28"/>
        </w:rPr>
        <w:t>:  </w:t>
      </w:r>
      <w:r w:rsidRPr="00453BD6">
        <w:rPr>
          <w:rStyle w:val="a5"/>
          <w:noProof/>
          <w:spacing w:val="10"/>
          <w:sz w:val="28"/>
          <w:szCs w:val="28"/>
          <w:lang w:val="en-US"/>
        </w:rPr>
        <w:t>uoz</w:t>
      </w:r>
      <w:r w:rsidRPr="00453BD6">
        <w:rPr>
          <w:rStyle w:val="a5"/>
          <w:noProof/>
          <w:spacing w:val="10"/>
          <w:sz w:val="28"/>
          <w:szCs w:val="28"/>
        </w:rPr>
        <w:t>_</w:t>
      </w:r>
      <w:r w:rsidRPr="00453BD6">
        <w:rPr>
          <w:rStyle w:val="a5"/>
          <w:noProof/>
          <w:spacing w:val="10"/>
          <w:sz w:val="28"/>
          <w:szCs w:val="28"/>
          <w:lang w:val="en-US"/>
        </w:rPr>
        <w:t>post</w:t>
      </w:r>
      <w:r w:rsidRPr="00453BD6">
        <w:rPr>
          <w:rStyle w:val="a5"/>
          <w:noProof/>
          <w:spacing w:val="10"/>
          <w:sz w:val="28"/>
          <w:szCs w:val="28"/>
        </w:rPr>
        <w:t>@</w:t>
      </w:r>
      <w:r w:rsidRPr="00453BD6">
        <w:rPr>
          <w:rStyle w:val="a5"/>
          <w:noProof/>
          <w:spacing w:val="10"/>
          <w:sz w:val="28"/>
          <w:szCs w:val="28"/>
          <w:lang w:val="en-US"/>
        </w:rPr>
        <w:t>cg</w:t>
      </w:r>
      <w:r w:rsidRPr="00453BD6">
        <w:rPr>
          <w:rStyle w:val="a5"/>
          <w:noProof/>
          <w:spacing w:val="10"/>
          <w:sz w:val="28"/>
          <w:szCs w:val="28"/>
        </w:rPr>
        <w:t>.</w:t>
      </w:r>
      <w:r w:rsidRPr="00453BD6">
        <w:rPr>
          <w:rStyle w:val="a5"/>
          <w:noProof/>
          <w:spacing w:val="10"/>
          <w:sz w:val="28"/>
          <w:szCs w:val="28"/>
          <w:lang w:val="en-US"/>
        </w:rPr>
        <w:t>gov</w:t>
      </w:r>
      <w:r w:rsidRPr="00453BD6">
        <w:rPr>
          <w:rStyle w:val="a5"/>
          <w:noProof/>
          <w:spacing w:val="10"/>
          <w:sz w:val="28"/>
          <w:szCs w:val="28"/>
        </w:rPr>
        <w:t>.</w:t>
      </w:r>
      <w:r w:rsidRPr="00453BD6">
        <w:rPr>
          <w:rStyle w:val="a5"/>
          <w:noProof/>
          <w:spacing w:val="10"/>
          <w:sz w:val="28"/>
          <w:szCs w:val="28"/>
          <w:lang w:val="en-US"/>
        </w:rPr>
        <w:t>ua</w:t>
      </w:r>
      <w:r w:rsidRPr="00453BD6">
        <w:rPr>
          <w:color w:val="000000"/>
          <w:sz w:val="28"/>
          <w:szCs w:val="28"/>
        </w:rPr>
        <w:t>).</w:t>
      </w:r>
    </w:p>
    <w:p w14:paraId="1D347DF6" w14:textId="77777777" w:rsidR="00C815BD" w:rsidRPr="00453BD6" w:rsidRDefault="00C815BD" w:rsidP="00E9467B">
      <w:pPr>
        <w:ind w:firstLine="567"/>
        <w:jc w:val="both"/>
        <w:rPr>
          <w:sz w:val="28"/>
          <w:szCs w:val="28"/>
        </w:rPr>
      </w:pPr>
      <w:r w:rsidRPr="00453BD6">
        <w:rPr>
          <w:sz w:val="28"/>
          <w:szCs w:val="28"/>
        </w:rPr>
        <w:t xml:space="preserve">Контактна особа: Заєць Жанна Миколаївна, начальник відділу з питань споживчого ринку та ціноутворення Департаменту </w:t>
      </w:r>
      <w:r w:rsidR="00F14B6D" w:rsidRPr="00453BD6">
        <w:rPr>
          <w:sz w:val="28"/>
          <w:szCs w:val="28"/>
        </w:rPr>
        <w:t xml:space="preserve">економічного розвитку </w:t>
      </w:r>
      <w:r w:rsidRPr="00453BD6">
        <w:rPr>
          <w:sz w:val="28"/>
          <w:szCs w:val="28"/>
        </w:rPr>
        <w:t xml:space="preserve">Чернігівської </w:t>
      </w:r>
      <w:r w:rsidR="00551068" w:rsidRPr="00453BD6">
        <w:rPr>
          <w:sz w:val="28"/>
          <w:szCs w:val="28"/>
        </w:rPr>
        <w:t>обласної державної адміністрації</w:t>
      </w:r>
      <w:r w:rsidRPr="00453BD6">
        <w:rPr>
          <w:sz w:val="28"/>
          <w:szCs w:val="28"/>
        </w:rPr>
        <w:t>.</w:t>
      </w:r>
    </w:p>
    <w:p w14:paraId="01D10037" w14:textId="77777777" w:rsidR="003E095F" w:rsidRPr="00453BD6" w:rsidRDefault="00C815BD" w:rsidP="00E9467B">
      <w:pPr>
        <w:ind w:firstLine="567"/>
        <w:jc w:val="both"/>
        <w:rPr>
          <w:sz w:val="28"/>
          <w:szCs w:val="28"/>
        </w:rPr>
      </w:pPr>
      <w:r w:rsidRPr="00453BD6">
        <w:rPr>
          <w:sz w:val="28"/>
          <w:szCs w:val="28"/>
        </w:rPr>
        <w:t xml:space="preserve">Звіт про результати обговорення буде оприлюднено на офіційному </w:t>
      </w:r>
      <w:proofErr w:type="spellStart"/>
      <w:r w:rsidRPr="0057785A">
        <w:rPr>
          <w:sz w:val="28"/>
          <w:szCs w:val="28"/>
        </w:rPr>
        <w:t>вебсайті</w:t>
      </w:r>
      <w:proofErr w:type="spellEnd"/>
      <w:r w:rsidRPr="0057785A">
        <w:rPr>
          <w:sz w:val="28"/>
          <w:szCs w:val="28"/>
        </w:rPr>
        <w:t xml:space="preserve"> Чернігівської</w:t>
      </w:r>
      <w:r w:rsidRPr="00453BD6">
        <w:rPr>
          <w:sz w:val="28"/>
          <w:szCs w:val="28"/>
        </w:rPr>
        <w:t xml:space="preserve"> обласної </w:t>
      </w:r>
      <w:r w:rsidR="004E7DB2" w:rsidRPr="00453BD6">
        <w:rPr>
          <w:sz w:val="28"/>
          <w:szCs w:val="28"/>
        </w:rPr>
        <w:t>військов</w:t>
      </w:r>
      <w:r w:rsidRPr="00453BD6">
        <w:rPr>
          <w:sz w:val="28"/>
          <w:szCs w:val="28"/>
        </w:rPr>
        <w:t>ої адміністрації в рубриці «Для громадськості»/«Консультації з громадськістю»/«Звіти про результати консультацій з громадськістю» у строки, визначені законодавством.</w:t>
      </w:r>
    </w:p>
    <w:p w14:paraId="78E4202B" w14:textId="77777777" w:rsidR="00A74CB8" w:rsidRDefault="00A74CB8" w:rsidP="003E095F">
      <w:pPr>
        <w:ind w:left="3540" w:firstLine="720"/>
        <w:jc w:val="both"/>
        <w:rPr>
          <w:i/>
          <w:sz w:val="28"/>
          <w:szCs w:val="28"/>
        </w:rPr>
      </w:pPr>
    </w:p>
    <w:p w14:paraId="4A01FA26" w14:textId="107BCFEB" w:rsidR="003D56FD" w:rsidRPr="00F14B6D" w:rsidRDefault="003D56FD" w:rsidP="003E095F">
      <w:pPr>
        <w:ind w:left="3540" w:firstLine="720"/>
        <w:jc w:val="both"/>
        <w:rPr>
          <w:i/>
          <w:sz w:val="28"/>
          <w:szCs w:val="28"/>
        </w:rPr>
      </w:pPr>
      <w:r w:rsidRPr="00453BD6">
        <w:rPr>
          <w:i/>
          <w:sz w:val="28"/>
          <w:szCs w:val="28"/>
        </w:rPr>
        <w:t xml:space="preserve">Департамент </w:t>
      </w:r>
      <w:r w:rsidR="00F14B6D" w:rsidRPr="00453BD6">
        <w:rPr>
          <w:i/>
          <w:sz w:val="28"/>
          <w:szCs w:val="28"/>
        </w:rPr>
        <w:t xml:space="preserve">економічного розвитку </w:t>
      </w:r>
      <w:r w:rsidRPr="00453BD6">
        <w:rPr>
          <w:i/>
          <w:sz w:val="28"/>
          <w:szCs w:val="28"/>
        </w:rPr>
        <w:t>Чернігівської обласної державної адміністрації</w:t>
      </w:r>
    </w:p>
    <w:sectPr w:rsidR="003D56FD" w:rsidRPr="00F14B6D" w:rsidSect="00004D51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F4"/>
    <w:rsid w:val="00004D51"/>
    <w:rsid w:val="00053B84"/>
    <w:rsid w:val="00090AC8"/>
    <w:rsid w:val="000A2B8F"/>
    <w:rsid w:val="000C0FEE"/>
    <w:rsid w:val="000E55F2"/>
    <w:rsid w:val="001204FD"/>
    <w:rsid w:val="00132222"/>
    <w:rsid w:val="00181AD6"/>
    <w:rsid w:val="00185BE3"/>
    <w:rsid w:val="001872F4"/>
    <w:rsid w:val="001B0555"/>
    <w:rsid w:val="002057D5"/>
    <w:rsid w:val="00215A16"/>
    <w:rsid w:val="00225D2F"/>
    <w:rsid w:val="00240B3E"/>
    <w:rsid w:val="00265D1A"/>
    <w:rsid w:val="0027502F"/>
    <w:rsid w:val="002768C1"/>
    <w:rsid w:val="002956D6"/>
    <w:rsid w:val="002D2CC2"/>
    <w:rsid w:val="0032394A"/>
    <w:rsid w:val="00337CCF"/>
    <w:rsid w:val="00341CF6"/>
    <w:rsid w:val="00375481"/>
    <w:rsid w:val="00394508"/>
    <w:rsid w:val="003A5C92"/>
    <w:rsid w:val="003C037B"/>
    <w:rsid w:val="003D56FD"/>
    <w:rsid w:val="003E095F"/>
    <w:rsid w:val="003E7724"/>
    <w:rsid w:val="004162FE"/>
    <w:rsid w:val="00423BD6"/>
    <w:rsid w:val="00424781"/>
    <w:rsid w:val="00453BD6"/>
    <w:rsid w:val="0047308C"/>
    <w:rsid w:val="00484EF0"/>
    <w:rsid w:val="00490176"/>
    <w:rsid w:val="004B1AD5"/>
    <w:rsid w:val="004E0686"/>
    <w:rsid w:val="004E7DB2"/>
    <w:rsid w:val="00507F0B"/>
    <w:rsid w:val="00534D46"/>
    <w:rsid w:val="00545684"/>
    <w:rsid w:val="00551068"/>
    <w:rsid w:val="00567716"/>
    <w:rsid w:val="0057785A"/>
    <w:rsid w:val="005827B7"/>
    <w:rsid w:val="005B1835"/>
    <w:rsid w:val="005F47C2"/>
    <w:rsid w:val="00646177"/>
    <w:rsid w:val="0066527B"/>
    <w:rsid w:val="006D5AAE"/>
    <w:rsid w:val="00733AC5"/>
    <w:rsid w:val="0074336B"/>
    <w:rsid w:val="007A0995"/>
    <w:rsid w:val="007B1314"/>
    <w:rsid w:val="00831B44"/>
    <w:rsid w:val="008768C7"/>
    <w:rsid w:val="008A306F"/>
    <w:rsid w:val="008F1CFC"/>
    <w:rsid w:val="00923315"/>
    <w:rsid w:val="009A59FC"/>
    <w:rsid w:val="009D78DD"/>
    <w:rsid w:val="00A10BDE"/>
    <w:rsid w:val="00A15B45"/>
    <w:rsid w:val="00A27C86"/>
    <w:rsid w:val="00A70E8A"/>
    <w:rsid w:val="00A74CB8"/>
    <w:rsid w:val="00A807AB"/>
    <w:rsid w:val="00A832A9"/>
    <w:rsid w:val="00A90D8F"/>
    <w:rsid w:val="00AC1C5B"/>
    <w:rsid w:val="00B3029B"/>
    <w:rsid w:val="00B37D91"/>
    <w:rsid w:val="00B9141C"/>
    <w:rsid w:val="00BA0D7F"/>
    <w:rsid w:val="00BC53F1"/>
    <w:rsid w:val="00BD56EB"/>
    <w:rsid w:val="00BD63A3"/>
    <w:rsid w:val="00BE3D58"/>
    <w:rsid w:val="00BE4C17"/>
    <w:rsid w:val="00C20F5A"/>
    <w:rsid w:val="00C815BD"/>
    <w:rsid w:val="00CA2FE3"/>
    <w:rsid w:val="00CB376B"/>
    <w:rsid w:val="00CB7654"/>
    <w:rsid w:val="00CC1441"/>
    <w:rsid w:val="00CE3C0C"/>
    <w:rsid w:val="00D04D3F"/>
    <w:rsid w:val="00D44E61"/>
    <w:rsid w:val="00D73359"/>
    <w:rsid w:val="00D81B54"/>
    <w:rsid w:val="00E024FB"/>
    <w:rsid w:val="00E13080"/>
    <w:rsid w:val="00E137C9"/>
    <w:rsid w:val="00E80DDF"/>
    <w:rsid w:val="00E9467B"/>
    <w:rsid w:val="00E953CF"/>
    <w:rsid w:val="00EB3680"/>
    <w:rsid w:val="00EC769C"/>
    <w:rsid w:val="00EE1B1A"/>
    <w:rsid w:val="00EE582F"/>
    <w:rsid w:val="00F14B6D"/>
    <w:rsid w:val="00F4130D"/>
    <w:rsid w:val="00F51FCD"/>
    <w:rsid w:val="00F610BF"/>
    <w:rsid w:val="00F668C5"/>
    <w:rsid w:val="00F76C7B"/>
    <w:rsid w:val="00FA14F0"/>
    <w:rsid w:val="00FB5FEB"/>
    <w:rsid w:val="00FF28F6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950F"/>
  <w15:docId w15:val="{2FE49610-60FB-4529-BF06-3C383CEA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872F4"/>
    <w:pPr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rsid w:val="001872F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5">
    <w:name w:val="Hyperlink"/>
    <w:rsid w:val="001872F4"/>
    <w:rPr>
      <w:color w:val="666666"/>
      <w:u w:val="single"/>
    </w:rPr>
  </w:style>
  <w:style w:type="paragraph" w:customStyle="1" w:styleId="a6">
    <w:name w:val="Знак Знак Знак Знак Знак Знак"/>
    <w:basedOn w:val="a"/>
    <w:rsid w:val="00C815BD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C815BD"/>
  </w:style>
  <w:style w:type="paragraph" w:styleId="a7">
    <w:name w:val="Title"/>
    <w:basedOn w:val="a"/>
    <w:link w:val="a8"/>
    <w:qFormat/>
    <w:rsid w:val="00F668C5"/>
    <w:pPr>
      <w:jc w:val="center"/>
    </w:pPr>
    <w:rPr>
      <w:sz w:val="28"/>
      <w:szCs w:val="20"/>
    </w:rPr>
  </w:style>
  <w:style w:type="character" w:customStyle="1" w:styleId="a8">
    <w:name w:val="Назва Знак"/>
    <w:basedOn w:val="a0"/>
    <w:link w:val="a7"/>
    <w:rsid w:val="00F668C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5B1835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B183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FF7F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FF7FB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rsid w:val="00646177"/>
    <w:pPr>
      <w:spacing w:before="100" w:beforeAutospacing="1" w:after="100" w:afterAutospacing="1"/>
    </w:pPr>
    <w:rPr>
      <w:rFonts w:eastAsia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0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er_tovari@cg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3D0B1-2D03-4F0E-801A-789407E8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2701</Words>
  <Characters>1541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NGO-OPERATOR2</cp:lastModifiedBy>
  <cp:revision>2</cp:revision>
  <cp:lastPrinted>2021-11-11T08:57:00Z</cp:lastPrinted>
  <dcterms:created xsi:type="dcterms:W3CDTF">2023-11-24T11:50:00Z</dcterms:created>
  <dcterms:modified xsi:type="dcterms:W3CDTF">2023-11-24T11:50:00Z</dcterms:modified>
</cp:coreProperties>
</file>